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A70BEB" w:rsidR="00A70BEB" w:rsidP="00A70BEB" w:rsidRDefault="00E91169" w14:paraId="338F1A2A" w14:textId="614C9D60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E91169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SELECTION MASTER </w:t>
      </w:r>
      <w:r w:rsidR="00826C0F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2 </w:t>
      </w:r>
      <w:r w:rsidRPr="00E91169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année </w:t>
      </w:r>
      <w:r w:rsidR="00ED550B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  <w:r w:rsidRPr="00E91169">
        <w:rPr>
          <w:rFonts w:ascii="Calibri" w:hAnsi="Calibri" w:eastAsia="Times New Roman" w:cs="Calibri"/>
          <w:sz w:val="28"/>
          <w:szCs w:val="28"/>
          <w:lang w:eastAsia="fr-FR"/>
        </w:rPr>
        <w:t> </w:t>
      </w:r>
    </w:p>
    <w:tbl>
      <w:tblPr>
        <w:tblW w:w="0" w:type="auto"/>
        <w:tblInd w:w="10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2787"/>
        <w:gridCol w:w="2068"/>
        <w:gridCol w:w="3193"/>
      </w:tblGrid>
      <w:tr w:rsidRPr="00A70BEB" w:rsidR="00A70BEB" w:rsidTr="24909BCB" w14:paraId="4A8B349E" w14:textId="77777777">
        <w:trPr>
          <w:trHeight w:val="1920"/>
        </w:trPr>
        <w:tc>
          <w:tcPr>
            <w:tcW w:w="21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08DB488C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7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00A70BEB" w:rsidRDefault="00A70BEB" w14:paraId="601B4BDE" w14:textId="77777777">
            <w:pPr>
              <w:spacing w:before="100" w:beforeAutospacing="1" w:after="100" w:afterAutospacing="1" w:line="240" w:lineRule="auto"/>
              <w:ind w:left="105" w:right="18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val="en-US" w:eastAsia="fr-FR"/>
              </w:rPr>
              <w:t>BSS, DSPEG, EEF, LLAC, SHS,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6026B28D" w14:textId="77777777">
            <w:pPr>
              <w:spacing w:before="100" w:beforeAutospacing="1" w:after="100" w:afterAutospacing="1" w:line="240" w:lineRule="auto"/>
              <w:ind w:left="105" w:right="18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SITE </w:t>
            </w:r>
          </w:p>
        </w:tc>
        <w:tc>
          <w:tcPr>
            <w:tcW w:w="206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29930C2A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00A70BEB" w:rsidRDefault="00A70BEB" w14:paraId="768506A7" w14:textId="77777777">
            <w:pPr>
              <w:spacing w:before="100" w:beforeAutospacing="1" w:after="100" w:afterAutospacing="1" w:line="240" w:lineRule="auto"/>
              <w:ind w:left="105" w:right="45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Biologie, Santé, Sport - Économie - Éducation, Enseignement, Formation – Sciences du Langage - Sciences Humaines – </w:t>
            </w:r>
          </w:p>
          <w:p w:rsidRPr="00A70BEB" w:rsidR="00A70BEB" w:rsidP="00A70BEB" w:rsidRDefault="00A70BEB" w14:paraId="6B85B5AF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Sciences, Ingénierie, Technologie - Informatique. </w:t>
            </w:r>
          </w:p>
        </w:tc>
      </w:tr>
      <w:tr w:rsidRPr="00A70BEB" w:rsidR="00A70BEB" w:rsidTr="24909BCB" w14:paraId="25319F7C" w14:textId="77777777">
        <w:trPr>
          <w:trHeight w:val="300"/>
        </w:trPr>
        <w:tc>
          <w:tcPr>
            <w:tcW w:w="21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54EFBC1C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048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00A70BEB" w:rsidRDefault="00A70BEB" w14:paraId="5EB95F18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Sciences Cognitives </w:t>
            </w:r>
          </w:p>
        </w:tc>
      </w:tr>
      <w:tr w:rsidRPr="00A70BEB" w:rsidR="00A70BEB" w:rsidTr="24909BCB" w14:paraId="7D2CD79F" w14:textId="77777777">
        <w:trPr>
          <w:trHeight w:val="300"/>
        </w:trPr>
        <w:tc>
          <w:tcPr>
            <w:tcW w:w="21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7BCAC893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048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00A70BEB" w:rsidRDefault="00A70BEB" w14:paraId="3C694A51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Expérimentation </w:t>
            </w:r>
          </w:p>
        </w:tc>
      </w:tr>
      <w:tr w:rsidRPr="00A70BEB" w:rsidR="00A70BEB" w:rsidTr="24909BCB" w14:paraId="4E2CD042" w14:textId="77777777">
        <w:trPr>
          <w:trHeight w:val="300"/>
        </w:trPr>
        <w:tc>
          <w:tcPr>
            <w:tcW w:w="10225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C000" w:themeFill="accent4"/>
            <w:tcMar/>
            <w:hideMark/>
          </w:tcPr>
          <w:p w:rsidRPr="00A70BEB" w:rsidR="00A70BEB" w:rsidP="00A70BEB" w:rsidRDefault="00A70BEB" w14:paraId="3F08626F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lang w:eastAsia="fr-FR"/>
              </w:rPr>
              <w:t>MASTER 2</w:t>
            </w:r>
            <w:r w:rsidRPr="00A70BEB">
              <w:rPr>
                <w:rFonts w:ascii="Arial" w:hAnsi="Arial" w:eastAsia="Times New Roman" w:cs="Arial"/>
                <w:lang w:eastAsia="fr-FR"/>
              </w:rPr>
              <w:t> </w:t>
            </w:r>
          </w:p>
        </w:tc>
      </w:tr>
      <w:tr w:rsidRPr="00A70BEB" w:rsidR="00A70BEB" w:rsidTr="24909BCB" w14:paraId="07624FC2" w14:textId="77777777">
        <w:trPr>
          <w:trHeight w:val="795"/>
        </w:trPr>
        <w:tc>
          <w:tcPr>
            <w:tcW w:w="21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082A5B7A" w14:textId="77777777">
            <w:pPr>
              <w:spacing w:before="100" w:beforeAutospacing="1" w:after="100" w:afterAutospacing="1" w:line="240" w:lineRule="auto"/>
              <w:ind w:left="105" w:right="7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7217ABCC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recrutement </w:t>
            </w:r>
            <w:r w:rsidRPr="00A70BEB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7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24909BCB" w:rsidRDefault="00DE7582" w14:paraId="21D5CE57" w14:textId="0437056D">
            <w:pPr>
              <w:spacing w:before="100" w:beforeAutospacing="on" w:after="100" w:afterAutospacing="on" w:line="240" w:lineRule="auto"/>
              <w:ind w:left="105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909BCB" w:rsidR="00DE7582">
              <w:rPr>
                <w:rFonts w:ascii="Calibri" w:hAnsi="Calibri" w:eastAsia="Times New Roman" w:cs="Calibri"/>
                <w:lang w:eastAsia="fr-FR"/>
              </w:rPr>
              <w:t>06/05/202</w:t>
            </w:r>
            <w:r w:rsidRPr="24909BCB" w:rsidR="1563FADA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  <w:tc>
          <w:tcPr>
            <w:tcW w:w="206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53089B0A" w14:textId="77777777">
            <w:pPr>
              <w:spacing w:before="100" w:beforeAutospacing="1" w:after="100" w:afterAutospacing="1" w:line="240" w:lineRule="auto"/>
              <w:ind w:left="105" w:right="21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59BF7608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recrutement </w:t>
            </w:r>
            <w:r w:rsidRPr="00A70BEB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24909BCB" w:rsidRDefault="00DE7582" w14:paraId="432CFFBF" w14:textId="6E8EA542">
            <w:pPr>
              <w:spacing w:before="100" w:beforeAutospacing="on" w:after="100" w:afterAutospacing="on" w:line="240" w:lineRule="auto"/>
              <w:ind w:left="105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909BCB" w:rsidR="00DE7582">
              <w:rPr>
                <w:rFonts w:ascii="Calibri" w:hAnsi="Calibri" w:eastAsia="Times New Roman" w:cs="Calibri"/>
                <w:lang w:eastAsia="fr-FR"/>
              </w:rPr>
              <w:t>06/06/202</w:t>
            </w:r>
            <w:r w:rsidRPr="24909BCB" w:rsidR="5706EA5D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</w:tr>
      <w:tr w:rsidRPr="00A70BEB" w:rsidR="00A70BEB" w:rsidTr="24909BCB" w14:paraId="3F5F641D" w14:textId="77777777">
        <w:trPr>
          <w:trHeight w:val="795"/>
        </w:trPr>
        <w:tc>
          <w:tcPr>
            <w:tcW w:w="21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55585726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Date prévisionnelle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2EF53696" w14:textId="77777777">
            <w:pPr>
              <w:spacing w:before="100" w:beforeAutospacing="1" w:after="100" w:afterAutospacing="1" w:line="240" w:lineRule="auto"/>
              <w:ind w:left="105" w:right="22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de la commission de sélection* </w:t>
            </w:r>
            <w:r w:rsidRPr="00A70BEB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7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24909BCB" w:rsidRDefault="00A70BEB" w14:paraId="213775C1" w14:textId="5C7FF634">
            <w:pPr>
              <w:spacing w:before="100" w:beforeAutospacing="on" w:after="100" w:afterAutospacing="on" w:line="240" w:lineRule="auto"/>
              <w:ind w:left="105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909BCB" w:rsidR="00A70BEB">
              <w:rPr>
                <w:rFonts w:ascii="Calibri" w:hAnsi="Calibri" w:eastAsia="Times New Roman" w:cs="Calibri"/>
                <w:lang w:eastAsia="fr-FR"/>
              </w:rPr>
              <w:t>1</w:t>
            </w:r>
            <w:r w:rsidRPr="24909BCB" w:rsidR="562A1D59">
              <w:rPr>
                <w:rFonts w:ascii="Calibri" w:hAnsi="Calibri" w:eastAsia="Times New Roman" w:cs="Calibri"/>
                <w:lang w:eastAsia="fr-FR"/>
              </w:rPr>
              <w:t>9</w:t>
            </w:r>
            <w:r w:rsidRPr="24909BCB" w:rsidR="00A70BEB">
              <w:rPr>
                <w:rFonts w:ascii="Calibri" w:hAnsi="Calibri" w:eastAsia="Times New Roman" w:cs="Calibri"/>
                <w:lang w:eastAsia="fr-FR"/>
              </w:rPr>
              <w:t>/06/202</w:t>
            </w:r>
            <w:r w:rsidRPr="24909BCB" w:rsidR="7296BC1B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  <w:tc>
          <w:tcPr>
            <w:tcW w:w="206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0B182118" w14:textId="1A806710">
            <w:pPr>
              <w:spacing w:before="100" w:beforeAutospacing="1" w:after="100" w:afterAutospacing="1" w:line="240" w:lineRule="auto"/>
              <w:ind w:left="105" w:right="24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ED550B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(OUI / NON)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00A70BEB" w:rsidRDefault="00A70BEB" w14:paraId="22E93182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A70BEB" w:rsidR="00A70BEB" w:rsidTr="24909BCB" w14:paraId="2724FCEF" w14:textId="77777777">
        <w:trPr>
          <w:trHeight w:val="525"/>
        </w:trPr>
        <w:tc>
          <w:tcPr>
            <w:tcW w:w="21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10BF0D72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03BC83F9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mention </w:t>
            </w:r>
            <w:r w:rsidRPr="00A70BEB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7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0C9D2363" w:rsidRDefault="007F6EC3" w14:paraId="44513196" w14:textId="78395992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3</w:t>
            </w:r>
          </w:p>
        </w:tc>
        <w:tc>
          <w:tcPr>
            <w:tcW w:w="206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99CCFF"/>
            <w:tcMar/>
            <w:hideMark/>
          </w:tcPr>
          <w:p w:rsidRPr="00A70BEB" w:rsidR="00A70BEB" w:rsidP="00A70BEB" w:rsidRDefault="00A70BEB" w14:paraId="60F74F21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Capacité du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1BAA880D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parcours </w:t>
            </w:r>
            <w:r w:rsidRPr="00A70BEB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EBFF"/>
            <w:tcMar/>
            <w:hideMark/>
          </w:tcPr>
          <w:p w:rsidRPr="00A70BEB" w:rsidR="00A70BEB" w:rsidP="00A70BEB" w:rsidRDefault="00A70BEB" w14:paraId="64862467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3 </w:t>
            </w:r>
          </w:p>
        </w:tc>
      </w:tr>
    </w:tbl>
    <w:p w:rsidRPr="00A70BEB" w:rsidR="00A70BEB" w:rsidP="00A70BEB" w:rsidRDefault="00A70BEB" w14:paraId="58603ADD" w14:textId="77777777">
      <w:pPr>
        <w:spacing w:before="100" w:beforeAutospacing="1" w:after="100" w:afterAutospacing="1" w:line="240" w:lineRule="auto"/>
        <w:ind w:left="225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70BEB">
        <w:rPr>
          <w:rFonts w:ascii="Calibri" w:hAnsi="Calibri" w:eastAsia="Times New Roman" w:cs="Calibri"/>
          <w:lang w:eastAsia="fr-FR"/>
        </w:rPr>
        <w:t>* Indiquer au choix : une date fixe, ou bien la mention « au fil de l’eau 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Pr="00A70BEB" w:rsidR="00A70BEB" w:rsidTr="00A70BEB" w14:paraId="413F74E9" w14:textId="77777777">
        <w:tc>
          <w:tcPr>
            <w:tcW w:w="104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/>
            <w:hideMark/>
          </w:tcPr>
          <w:p w:rsidRPr="00A70BEB" w:rsidR="00A70BEB" w:rsidP="00A70BEB" w:rsidRDefault="00A70BEB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536037896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826C0F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A70BEB" w:rsidR="00A70BEB" w:rsidTr="00A70BEB" w14:paraId="1E70C5CA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1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3BAE937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Avoir validé une licence dans au moins une des disciplines constitutives des sciences cognitives (par exemple, psychologie, informatique, neurosciences, etc.) 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</w:tr>
      <w:tr w:rsidRPr="00A70BEB" w:rsidR="00A70BEB" w:rsidTr="00A70BEB" w14:paraId="74A41440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2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58D0B47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lang w:eastAsia="fr-FR"/>
              </w:rPr>
              <w:t>Avoir un dossier académique attestant un bon niveau dans les disciplines scientifiques (par exemple : méthodologie expérimentale et/ou statistiques et/ou neurobiologie etc, selon la formation initiale)</w:t>
            </w:r>
            <w:r w:rsidRPr="00A70BEB">
              <w:rPr>
                <w:rFonts w:ascii="Arial" w:hAnsi="Arial" w:eastAsia="Times New Roman" w:cs="Arial"/>
                <w:lang w:eastAsia="fr-FR"/>
              </w:rPr>
              <w:t> </w:t>
            </w:r>
          </w:p>
        </w:tc>
      </w:tr>
      <w:tr w:rsidRPr="00A70BEB" w:rsidR="00A70BEB" w:rsidTr="00A70BEB" w14:paraId="1E4395B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410D631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3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1316EF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Attester d’un niveau d’anglais permettant de suivre un enseignement dispensé en langue anglaise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</w:tr>
      <w:tr w:rsidRPr="00A70BEB" w:rsidR="00A70BEB" w:rsidTr="00A70BEB" w14:paraId="250EA684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4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7B45E8A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Démontrer un bon niveau d’expression écrite en langue française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</w:tr>
      <w:tr w:rsidRPr="00A70BEB" w:rsidR="00A70BEB" w:rsidTr="00A70BEB" w14:paraId="3B6E615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07498B5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5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30D97C6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Montrer une connaissance minimale de ce que sont les sciences cognitives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</w:tr>
      <w:tr w:rsidRPr="00A70BEB" w:rsidR="00A70BEB" w:rsidTr="00A70BEB" w14:paraId="0A4A364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6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6E7BEA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</w:tr>
      <w:tr w:rsidRPr="00A70BEB" w:rsidR="00A70BEB" w:rsidTr="00A70BEB" w14:paraId="37E6708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7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</w:tr>
      <w:tr w:rsidRPr="00A70BEB" w:rsidR="00A70BEB" w:rsidTr="00A70BEB" w14:paraId="0DC5D91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8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</w:tr>
      <w:tr w:rsidRPr="00A70BEB" w:rsidR="00A70BEB" w:rsidTr="00A70BEB" w14:paraId="27796EA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9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</w:tr>
      <w:tr w:rsidRPr="00A70BEB" w:rsidR="00A70BEB" w:rsidTr="00A70BEB" w14:paraId="773DCD5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fr-FR"/>
              </w:rPr>
              <w:t>10</w:t>
            </w: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0BEB" w:rsidR="00A70BEB" w:rsidP="00A70BEB" w:rsidRDefault="00A70BEB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sz w:val="24"/>
                <w:szCs w:val="24"/>
                <w:lang w:eastAsia="fr-FR"/>
              </w:rPr>
              <w:t> </w:t>
            </w:r>
          </w:p>
        </w:tc>
      </w:tr>
    </w:tbl>
    <w:p w:rsidRPr="00A70BEB" w:rsidR="00A70BEB" w:rsidP="00A70BEB" w:rsidRDefault="00A70BEB" w14:paraId="01512BE8" w14:textId="77777777">
      <w:pPr>
        <w:spacing w:before="100" w:beforeAutospacing="1" w:after="100" w:afterAutospacing="1" w:line="240" w:lineRule="auto"/>
        <w:ind w:left="225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70BEB">
        <w:rPr>
          <w:rFonts w:ascii="Calibri" w:hAnsi="Calibri" w:eastAsia="Times New Roman" w:cs="Calibri"/>
          <w:lang w:eastAsia="fr-FR"/>
        </w:rPr>
        <w:lastRenderedPageBreak/>
        <w:t> </w:t>
      </w:r>
    </w:p>
    <w:p w:rsidRPr="00A70BEB" w:rsidR="00A70BEB" w:rsidP="00A70BEB" w:rsidRDefault="00A70BEB" w14:paraId="0DA70637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70BEB">
        <w:rPr>
          <w:rFonts w:ascii="Calibri" w:hAnsi="Calibri" w:eastAsia="Times New Roman" w:cs="Calibri"/>
          <w:b/>
          <w:bCs/>
          <w:noProof/>
          <w:lang w:eastAsia="fr-FR"/>
        </w:rPr>
        <w:drawing>
          <wp:inline distT="0" distB="0" distL="0" distR="0" wp14:anchorId="18B3467E" wp14:editId="07777777">
            <wp:extent cx="6734175" cy="466725"/>
            <wp:effectExtent l="0" t="0" r="9525" b="9525"/>
            <wp:docPr id="1" name="Image 1" descr="C:\Users\lboudissa\AppData\Local\Microsoft\Windows\INetCache\Content.MSO\2DC58FF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boudissa\AppData\Local\Microsoft\Windows\INetCache\Content.MSO\2DC58FF9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0BEB">
        <w:rPr>
          <w:rFonts w:ascii="Calibri" w:hAnsi="Calibri" w:eastAsia="Times New Roman" w:cs="Calibri"/>
          <w:lang w:eastAsia="fr-FR"/>
        </w:rPr>
        <w:t> </w:t>
      </w:r>
    </w:p>
    <w:p w:rsidRPr="00A70BEB" w:rsidR="00A70BEB" w:rsidP="00A70BEB" w:rsidRDefault="00A70BEB" w14:paraId="46624170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70BEB">
        <w:rPr>
          <w:rFonts w:ascii="Calibri" w:hAnsi="Calibri" w:eastAsia="Times New Roman" w:cs="Calibri"/>
          <w:lang w:eastAsia="fr-FR"/>
        </w:rPr>
        <w:t> </w:t>
      </w:r>
    </w:p>
    <w:tbl>
      <w:tblPr>
        <w:tblW w:w="0" w:type="auto"/>
        <w:tblInd w:w="10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0"/>
        <w:gridCol w:w="1540"/>
        <w:gridCol w:w="6015"/>
      </w:tblGrid>
      <w:tr w:rsidRPr="00A70BEB" w:rsidR="00A70BEB" w:rsidTr="00ED550B" w14:paraId="46E917C4" w14:textId="77777777">
        <w:trPr>
          <w:trHeight w:val="52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3FD38952" w14:textId="77777777">
            <w:pPr>
              <w:spacing w:before="100" w:beforeAutospacing="1" w:after="100" w:afterAutospacing="1" w:line="240" w:lineRule="auto"/>
              <w:ind w:left="43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62CFD220" w14:textId="77777777">
            <w:pPr>
              <w:spacing w:before="100" w:beforeAutospacing="1" w:after="100" w:afterAutospacing="1" w:line="240" w:lineRule="auto"/>
              <w:ind w:left="165" w:right="15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Demandées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37E61145" w14:textId="77777777">
            <w:pPr>
              <w:spacing w:before="100" w:beforeAutospacing="1" w:after="100" w:afterAutospacing="1" w:line="240" w:lineRule="auto"/>
              <w:ind w:left="165" w:right="15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OUI/NON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1EED9"/>
            <w:hideMark/>
          </w:tcPr>
          <w:p w:rsidRPr="00A70BEB" w:rsidR="00A70BEB" w:rsidP="00A70BEB" w:rsidRDefault="00A70BEB" w14:paraId="1268EAC2" w14:textId="77777777">
            <w:pPr>
              <w:spacing w:before="100" w:beforeAutospacing="1" w:after="100" w:afterAutospacing="1" w:line="240" w:lineRule="auto"/>
              <w:ind w:left="207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0BEB" w:rsidR="00A70BEB" w:rsidTr="00ED550B" w14:paraId="4A41A98E" w14:textId="77777777">
        <w:trPr>
          <w:trHeight w:val="52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216AC1A5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1EED9"/>
            <w:hideMark/>
          </w:tcPr>
          <w:p w:rsidRPr="00A70BEB" w:rsidR="00A70BEB" w:rsidP="00A70BEB" w:rsidRDefault="00A70BEB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0BEB" w:rsidR="00A70BEB" w:rsidTr="00ED550B" w14:paraId="09FE8E3A" w14:textId="77777777">
        <w:trPr>
          <w:trHeight w:val="3900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01D8E5F6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1EED9"/>
            <w:hideMark/>
          </w:tcPr>
          <w:p w:rsidRPr="00A70BEB" w:rsidR="00A70BEB" w:rsidP="00A70BEB" w:rsidRDefault="00A70BEB" w14:paraId="157022D4" w14:textId="7777777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825" w:firstLine="105"/>
              <w:jc w:val="both"/>
              <w:textAlignment w:val="baseline"/>
              <w:rPr>
                <w:rFonts w:ascii="Arial" w:hAnsi="Arial" w:eastAsia="Times New Roman" w:cs="Arial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Matières examinées (variable selon la formation initiale) :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 xml:space="preserve"> Anglais, Informatique et Programmation, Mathématiques, Méthodologie Expérimentale, Neurosciences, Neurobiologie, Psychologie Cognitive, Neuropsychologie, Sciences du Langage/Linguistique, Statistiques, Economie expérimentale, Travail d’Étude et de Recherche. </w:t>
            </w:r>
          </w:p>
          <w:p w:rsidRPr="00A70BEB" w:rsidR="00A70BEB" w:rsidP="00A70BEB" w:rsidRDefault="00A70BEB" w14:paraId="4F8F56C0" w14:textId="77777777">
            <w:pPr>
              <w:spacing w:before="100" w:beforeAutospacing="1" w:after="100" w:afterAutospacing="1" w:line="240" w:lineRule="auto"/>
              <w:ind w:left="105" w:right="27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31481880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 xml:space="preserve">- </w:t>
            </w: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Matières fondamentales pour lesquelles l’absence de connaissances est rédhibitoire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 : ANGLAIS </w:t>
            </w:r>
          </w:p>
          <w:p w:rsidRPr="00A70BEB" w:rsidR="00A70BEB" w:rsidP="00A70BEB" w:rsidRDefault="00A70BEB" w14:paraId="649CC1FA" w14:textId="77777777">
            <w:pPr>
              <w:spacing w:before="100" w:beforeAutospacing="1" w:after="100" w:afterAutospacing="1" w:line="240" w:lineRule="auto"/>
              <w:ind w:left="105" w:right="124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0EB311E3" w14:textId="7777777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825" w:firstLine="105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Le redoublement ou la compensation sont-ils des critères d’appréciation ?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 xml:space="preserve"> OUI </w:t>
            </w:r>
          </w:p>
          <w:p w:rsidRPr="00A70BEB" w:rsidR="00A70BEB" w:rsidP="00A70BEB" w:rsidRDefault="00A70BEB" w14:paraId="10EF996B" w14:textId="77777777">
            <w:pPr>
              <w:spacing w:before="100" w:beforeAutospacing="1" w:after="100" w:afterAutospacing="1" w:line="240" w:lineRule="auto"/>
              <w:ind w:left="105" w:right="87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3DE4327F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 xml:space="preserve">- </w:t>
            </w: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Analyse de la cohérence entre le parcours suivi et le diplôme envisagé ?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 xml:space="preserve"> OUI </w:t>
            </w:r>
          </w:p>
        </w:tc>
      </w:tr>
      <w:tr w:rsidRPr="00A70BEB" w:rsidR="00A70BEB" w:rsidTr="00ED550B" w14:paraId="317CB163" w14:textId="77777777">
        <w:trPr>
          <w:trHeight w:val="190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Lettre de motivation et descriptif du projet professionnel 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38B3CDF3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7C9AC"/>
            <w:hideMark/>
          </w:tcPr>
          <w:p w:rsidRPr="00A70BEB" w:rsidR="00A70BEB" w:rsidP="00A70BEB" w:rsidRDefault="00A70BEB" w14:paraId="0F5FD1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- Cohérence entre le diplôme envisagé et le descriptif du projet professionnel et/ou de recherche </w:t>
            </w:r>
          </w:p>
          <w:p w:rsidRPr="00A70BEB" w:rsidR="00A70BEB" w:rsidP="00A70BEB" w:rsidRDefault="00A70BEB" w14:paraId="6697722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- Qualité rédactionnelle (orthographe, défaut de structure ou de syntaxe) </w:t>
            </w:r>
          </w:p>
          <w:p w:rsidRPr="00A70BEB" w:rsidR="00A70BEB" w:rsidP="00A70BEB" w:rsidRDefault="00A70BEB" w14:paraId="51487D6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- Cohérence de la réflexion (développement de l’argumentaire) </w:t>
            </w:r>
          </w:p>
          <w:p w:rsidRPr="00A70BEB" w:rsidR="00A70BEB" w:rsidP="00A70BEB" w:rsidRDefault="00A70BEB" w14:paraId="3021A4EC" w14:textId="77777777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 xml:space="preserve">- </w:t>
            </w:r>
            <w:r w:rsidRPr="00A70BEB">
              <w:rPr>
                <w:rFonts w:ascii="Calibri" w:hAnsi="Calibri" w:eastAsia="Times New Roman" w:cs="Calibri"/>
                <w:color w:val="000000"/>
                <w:lang w:eastAsia="fr-FR"/>
              </w:rPr>
              <w:t>Valoriser les expériences de stages et toute forme de formations et expériences complémentaires en lien avec le projet  </w:t>
            </w:r>
          </w:p>
          <w:p w:rsidRPr="00A70BEB" w:rsidR="00A70BEB" w:rsidP="00A70BEB" w:rsidRDefault="00A70BEB" w14:paraId="72E2B5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lastRenderedPageBreak/>
              <w:t> - Démontrer des capacités d’autonomie, de curiosité intellectuelle, et une affinité pour l’approche pluridisciplinaire ainsi qu’un goût pour la recherche. </w:t>
            </w:r>
          </w:p>
        </w:tc>
      </w:tr>
      <w:tr w:rsidRPr="00A70BEB" w:rsidR="00A70BEB" w:rsidTr="00ED550B" w14:paraId="7FAB0E0C" w14:textId="77777777">
        <w:trPr>
          <w:trHeight w:val="79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Curriculum Vitæ détaillé 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68723B84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7C9AC"/>
            <w:hideMark/>
          </w:tcPr>
          <w:p w:rsidRPr="00A70BEB" w:rsidR="00A70BEB" w:rsidP="00A70BEB" w:rsidRDefault="00A70BEB" w14:paraId="24ECCDE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construction du parcours du candidat. </w:t>
            </w:r>
          </w:p>
        </w:tc>
      </w:tr>
      <w:tr w:rsidRPr="00A70BEB" w:rsidR="00A70BEB" w:rsidTr="00ED550B" w14:paraId="679BF07E" w14:textId="77777777">
        <w:trPr>
          <w:trHeight w:val="109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47F3FF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hAnsi="Segoe UI Symbol" w:eastAsia="Times New Roman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487F0A46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7C9AC"/>
            <w:hideMark/>
          </w:tcPr>
          <w:p w:rsidRPr="00A70BEB" w:rsidR="00A70BEB" w:rsidP="00A70BEB" w:rsidRDefault="00A70BEB" w14:paraId="43B3D4A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candidature. </w:t>
            </w:r>
          </w:p>
        </w:tc>
      </w:tr>
      <w:tr w:rsidRPr="00A70BEB" w:rsidR="00A70BEB" w:rsidTr="00ED550B" w14:paraId="3FFF0DA8" w14:textId="77777777">
        <w:trPr>
          <w:trHeight w:val="163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hAnsi="Segoe UI Symbol" w:eastAsia="Times New Roman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5BEA740A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1EED9"/>
            <w:hideMark/>
          </w:tcPr>
          <w:p w:rsidRPr="00A70BEB" w:rsidR="00A70BEB" w:rsidP="00A70BEB" w:rsidRDefault="00A70BEB" w14:paraId="6DF1F96A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 xml:space="preserve">Niveau CECRL attendu : </w:t>
            </w: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B2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0BEB" w:rsidR="00A70BEB" w:rsidTr="00ED550B" w14:paraId="3451F8FB" w14:textId="77777777">
        <w:trPr>
          <w:trHeight w:val="109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4634DFB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hAnsi="Segoe UI Symbol" w:eastAsia="Times New Roman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 xml:space="preserve"> Obligatoire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71A7B3DD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1EED9"/>
            <w:hideMark/>
          </w:tcPr>
          <w:p w:rsidRPr="00A70BEB" w:rsidR="00A70BEB" w:rsidP="00A70BEB" w:rsidRDefault="00A70BEB" w14:paraId="0B55D71E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 xml:space="preserve">Niveau CECRL attendu : </w:t>
            </w: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B1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0BEB" w:rsidR="00A70BEB" w:rsidTr="00ED550B" w14:paraId="36D85D99" w14:textId="77777777">
        <w:trPr>
          <w:trHeight w:val="136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4EEE9A3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hAnsi="Segoe UI Symbol" w:eastAsia="Times New Roman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 xml:space="preserve"> Obligatoire 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5CADADA7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7C9AC"/>
            <w:hideMark/>
          </w:tcPr>
          <w:p w:rsidRPr="00A70BEB" w:rsidR="00A70BEB" w:rsidP="00A70BEB" w:rsidRDefault="00A70BEB" w14:paraId="0B313B9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Pr="00A70BEB" w:rsidR="00A70BEB" w:rsidTr="00ED550B" w14:paraId="2EAF6F51" w14:textId="77777777">
        <w:trPr>
          <w:trHeight w:val="109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374562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hAnsi="Segoe UI Symbol" w:eastAsia="Times New Roman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08F1AD88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7C9AC"/>
            <w:hideMark/>
          </w:tcPr>
          <w:p w:rsidRPr="00A70BEB" w:rsidR="00A70BEB" w:rsidP="00A70BEB" w:rsidRDefault="00A70BEB" w14:paraId="2845111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Pr="00A70BEB" w:rsidR="00A70BEB" w:rsidTr="00ED550B" w14:paraId="28EDB36C" w14:textId="77777777">
        <w:trPr>
          <w:trHeight w:val="163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Promesse de contrat de professionnalisation ou d’apprentissage (pour les formations en alternance) 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06A9450F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7C9AC"/>
            <w:hideMark/>
          </w:tcPr>
          <w:p w:rsidRPr="00A70BEB" w:rsidR="00A70BEB" w:rsidP="00A70BEB" w:rsidRDefault="00A70BEB" w14:paraId="4ECEB114" w14:textId="77777777">
            <w:pPr>
              <w:spacing w:before="100" w:beforeAutospacing="1" w:after="100" w:afterAutospacing="1" w:line="240" w:lineRule="auto"/>
              <w:ind w:left="105" w:right="9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0BEB" w:rsidR="00A70BEB" w:rsidTr="00ED550B" w14:paraId="06AC72A5" w14:textId="77777777">
        <w:trPr>
          <w:trHeight w:val="136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normaltextrun"/>
                <w:rFonts w:ascii="Segoe UI Symbol" w:hAnsi="Segoe UI Symbol"/>
                <w:b/>
                <w:bCs/>
              </w:rPr>
              <w:t xml:space="preserve">☐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0BEB" w:rsidR="00A70BEB" w:rsidP="00A70BEB" w:rsidRDefault="00A70BEB" w14:paraId="6A20B8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Segoe UI Symbol" w:hAnsi="Segoe UI Symbol" w:eastAsia="Times New Roman" w:cs="Times New Roman"/>
                <w:b/>
                <w:bCs/>
                <w:lang w:eastAsia="fr-FR"/>
              </w:rPr>
              <w:t>☒</w:t>
            </w: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0BEB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589EA1D1" w14:textId="77777777">
            <w:pPr>
              <w:spacing w:before="100" w:beforeAutospacing="1" w:after="100" w:afterAutospacing="1" w:line="240" w:lineRule="auto"/>
              <w:ind w:left="10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E1EED9"/>
            <w:hideMark/>
          </w:tcPr>
          <w:p w:rsidRPr="00A70BEB" w:rsidR="00A70BEB" w:rsidP="00A70BEB" w:rsidRDefault="00A70BEB" w14:paraId="5B67ED91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Expériences de stage avec attestations </w:t>
            </w:r>
          </w:p>
          <w:p w:rsidRPr="00A70BEB" w:rsidR="00A70BEB" w:rsidP="00A70BEB" w:rsidRDefault="00A70BEB" w14:paraId="24BC1EFB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Mobilité internationale </w:t>
            </w:r>
          </w:p>
          <w:p w:rsidRPr="00A70BEB" w:rsidR="00A70BEB" w:rsidP="00A70BEB" w:rsidRDefault="00A70BEB" w14:paraId="5B0FC7A4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Attestation de formation complémentaire (exemple MOOC, etc.) </w:t>
            </w:r>
          </w:p>
          <w:p w:rsidRPr="00A70BEB" w:rsidR="00A70BEB" w:rsidP="00A70BEB" w:rsidRDefault="00A70BEB" w14:paraId="7964D296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Autres compétences en rapport avec le cursus </w:t>
            </w:r>
          </w:p>
          <w:p w:rsidRPr="00A70BEB" w:rsidR="00A70BEB" w:rsidP="00A70BEB" w:rsidRDefault="00A70BEB" w14:paraId="0D8BF348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Arial" w:hAnsi="Arial" w:eastAsia="Times New Roman" w:cs="Arial"/>
                <w:lang w:eastAsia="fr-FR"/>
              </w:rPr>
              <w:t> </w:t>
            </w:r>
          </w:p>
        </w:tc>
      </w:tr>
      <w:tr w:rsidRPr="00A70BEB" w:rsidR="00A70BEB" w:rsidTr="00ED550B" w14:paraId="332CC76B" w14:textId="77777777">
        <w:trPr>
          <w:trHeight w:val="1335"/>
        </w:trPr>
        <w:tc>
          <w:tcPr>
            <w:tcW w:w="2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9CCFF"/>
            <w:hideMark/>
          </w:tcPr>
          <w:p w:rsidRPr="00A70BEB" w:rsidR="00A70BEB" w:rsidP="00A70BEB" w:rsidRDefault="00A70BEB" w14:paraId="72477C3E" w14:textId="77777777">
            <w:pPr>
              <w:spacing w:before="100" w:beforeAutospacing="1" w:after="100" w:afterAutospacing="1" w:line="240" w:lineRule="auto"/>
              <w:ind w:left="105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CEBFF"/>
            <w:hideMark/>
          </w:tcPr>
          <w:p w:rsidRPr="00A70BEB" w:rsidR="00A70BEB" w:rsidP="00A70BEB" w:rsidRDefault="00A70BEB" w14:paraId="27566F69" w14:textId="77777777">
            <w:pPr>
              <w:spacing w:before="100" w:beforeAutospacing="1" w:after="100" w:afterAutospacing="1" w:line="240" w:lineRule="auto"/>
              <w:ind w:left="105" w:right="195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7C9AC"/>
            <w:hideMark/>
          </w:tcPr>
          <w:p w:rsidRPr="00A70BEB" w:rsidR="00A70BEB" w:rsidP="00A70BEB" w:rsidRDefault="00A70BEB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6A05A809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5A39BBE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E27B00A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41C8F396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5DAB6C7B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72A3D3EC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D0B940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A37501D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60061E4C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44EAFD9C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8A7"/>
    <w:multiLevelType w:val="multilevel"/>
    <w:tmpl w:val="1C0C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FC909A3"/>
    <w:multiLevelType w:val="multilevel"/>
    <w:tmpl w:val="ACFE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5192244B"/>
    <w:multiLevelType w:val="multilevel"/>
    <w:tmpl w:val="0F90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CB66BA1"/>
    <w:multiLevelType w:val="multilevel"/>
    <w:tmpl w:val="8CB4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638940A4"/>
    <w:multiLevelType w:val="multilevel"/>
    <w:tmpl w:val="4D02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6869551B"/>
    <w:multiLevelType w:val="multilevel"/>
    <w:tmpl w:val="7BB0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72A03108"/>
    <w:multiLevelType w:val="multilevel"/>
    <w:tmpl w:val="9328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778F69B0"/>
    <w:multiLevelType w:val="multilevel"/>
    <w:tmpl w:val="AF1EB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7CB5759B"/>
    <w:multiLevelType w:val="multilevel"/>
    <w:tmpl w:val="01101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45246"/>
    <w:rsid w:val="003F7613"/>
    <w:rsid w:val="00495361"/>
    <w:rsid w:val="004B6F58"/>
    <w:rsid w:val="004C2C8F"/>
    <w:rsid w:val="00526C53"/>
    <w:rsid w:val="005654DF"/>
    <w:rsid w:val="005C3EBF"/>
    <w:rsid w:val="005C704A"/>
    <w:rsid w:val="00632FC7"/>
    <w:rsid w:val="00694EA6"/>
    <w:rsid w:val="00700F33"/>
    <w:rsid w:val="00711056"/>
    <w:rsid w:val="0071315D"/>
    <w:rsid w:val="0074363B"/>
    <w:rsid w:val="00781DF5"/>
    <w:rsid w:val="007F6EC3"/>
    <w:rsid w:val="00826C0F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05552"/>
    <w:rsid w:val="00A70BE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DE7582"/>
    <w:rsid w:val="00E41732"/>
    <w:rsid w:val="00E91169"/>
    <w:rsid w:val="00E95EFD"/>
    <w:rsid w:val="00EB1CD8"/>
    <w:rsid w:val="00ED550B"/>
    <w:rsid w:val="00F551D1"/>
    <w:rsid w:val="00F66253"/>
    <w:rsid w:val="00FF357D"/>
    <w:rsid w:val="0C9D2363"/>
    <w:rsid w:val="1563FADA"/>
    <w:rsid w:val="24909BCB"/>
    <w:rsid w:val="327741BC"/>
    <w:rsid w:val="3C9643E0"/>
    <w:rsid w:val="4A57A50F"/>
    <w:rsid w:val="562A1D59"/>
    <w:rsid w:val="5706EA5D"/>
    <w:rsid w:val="69CA6AF0"/>
    <w:rsid w:val="7296BC1B"/>
    <w:rsid w:val="7B358120"/>
    <w:rsid w:val="7C8CD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2A74827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69407371" w:customStyle="1">
    <w:name w:val="scxw69407371"/>
    <w:basedOn w:val="Policepardfaut"/>
    <w:rsid w:val="0071315D"/>
  </w:style>
  <w:style w:type="character" w:styleId="scxw84971931" w:customStyle="1">
    <w:name w:val="scxw84971931"/>
    <w:basedOn w:val="Policepardfaut"/>
    <w:rsid w:val="00526C53"/>
  </w:style>
  <w:style w:type="character" w:styleId="scxw58979250" w:customStyle="1">
    <w:name w:val="scxw58979250"/>
    <w:basedOn w:val="Policepardfaut"/>
    <w:rsid w:val="00E91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0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4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33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8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86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15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6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93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2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3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9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16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2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9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3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35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0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3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1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5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2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29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3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76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2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9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01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9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7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37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15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8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6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8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59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0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92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22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0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0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0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1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8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3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64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7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3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63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05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04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0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68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79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1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6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0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9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9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49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89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5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39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4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12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5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1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8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0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42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5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4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9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3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46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0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92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4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0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50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1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24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7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03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7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91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21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32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53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8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8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81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9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57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8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12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44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4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1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96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6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89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2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2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76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2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0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52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72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4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3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0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74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03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29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58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8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66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9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12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8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1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3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0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3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4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9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60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8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56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18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6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91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5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91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16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0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header" Target="head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4</revision>
  <dcterms:created xsi:type="dcterms:W3CDTF">2023-12-12T11:48:00.0000000Z</dcterms:created>
  <dcterms:modified xsi:type="dcterms:W3CDTF">2024-11-19T14:41:10.6245547Z</dcterms:modified>
</coreProperties>
</file>